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A17984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17984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A17984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A1798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การขอต่ออายุใบอนุญาตประกอบกิจการที่เป็นอันตรายต่อสุขภาพ</w:t>
      </w:r>
    </w:p>
    <w:p w:rsidR="00E70CEA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E70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proofErr w:type="gramStart"/>
      <w:r w:rsidRPr="00E70CEA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8B4E9A" w:rsidRPr="00E70CE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proofErr w:type="gramEnd"/>
    </w:p>
    <w:p w:rsidR="00513AE8" w:rsidRPr="00E70CEA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70CE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กระทรวงสาธารณสุข</w:t>
      </w:r>
    </w:p>
    <w:p w:rsidR="00A17984" w:rsidRPr="00A17984" w:rsidRDefault="00A1798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586D86" w:rsidRDefault="00765EF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752.7pt,4pt" to="3253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57A0C" w:rsidRDefault="00A1798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513AE8" w:rsidRPr="00E57A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A17984" w:rsidRDefault="00310D59" w:rsidP="00310D59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 w:rsidR="00A17984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A17984">
        <w:rPr>
          <w:rFonts w:ascii="TH SarabunIT๙" w:hAnsi="TH SarabunIT๙" w:cs="TH SarabunIT๙"/>
          <w:noProof/>
          <w:sz w:val="32"/>
          <w:szCs w:val="32"/>
        </w:rPr>
        <w:t xml:space="preserve">)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A17984"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  (1)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A17984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</w:r>
      <w:r w:rsidR="00A17984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A17984"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  (4) ......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>....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D7787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หมายเหตุ</w:t>
      </w:r>
      <w:r w:rsidR="00D7787C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="00081011" w:rsidRPr="00D7787C">
        <w:rPr>
          <w:rFonts w:ascii="TH SarabunIT๙" w:hAnsi="TH SarabunIT๙" w:cs="TH SarabunIT๙"/>
          <w:b/>
          <w:bCs/>
          <w:noProof/>
          <w:sz w:val="32"/>
          <w:szCs w:val="32"/>
        </w:rPr>
        <w:t>: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A17984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A17984" w:rsidRDefault="00513AE8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A1798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A1798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D7787C" w:rsidRDefault="00B4081B" w:rsidP="00D7787C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D7787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A1798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A1798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7C" w:rsidRPr="00D7787C" w:rsidRDefault="00B4081B" w:rsidP="00D7787C">
            <w:pPr>
              <w:jc w:val="center"/>
              <w:rPr>
                <w:rFonts w:ascii="TH SarabunIT๙" w:hAnsi="TH SarabunIT๙" w:cs="TH SarabunIT๙"/>
                <w:iCs/>
                <w:noProof/>
                <w:sz w:val="32"/>
                <w:szCs w:val="32"/>
                <w:u w:val="single"/>
              </w:rPr>
            </w:pPr>
            <w:r w:rsidRPr="00D7787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A1798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A1798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A17984" w:rsidRDefault="00513AE8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A17984" w:rsidRDefault="00513AE8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A17984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A17984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A1798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A1798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1798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A1798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A1798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A1798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A17984" w:rsidTr="00310762">
        <w:tc>
          <w:tcPr>
            <w:tcW w:w="846" w:type="dxa"/>
          </w:tcPr>
          <w:p w:rsidR="0067367B" w:rsidRPr="00A1798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798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A1798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ประกอบกิจการที่เป็นอันตรายต่อสุขภาพพร้อมหลักฐานที่ท้องถิ่นกำหนด</w:t>
            </w:r>
          </w:p>
          <w:p w:rsidR="001A5925" w:rsidRPr="00A1798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1798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17984" w:rsidTr="00310762">
        <w:tc>
          <w:tcPr>
            <w:tcW w:w="846" w:type="dxa"/>
          </w:tcPr>
          <w:p w:rsidR="0067367B" w:rsidRPr="00A1798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798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D7787C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ครบถ้วนจนท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แจ้งต่อผู้ยื่นคำขอให้แก้ไข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1798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17984" w:rsidTr="00310762">
        <w:tc>
          <w:tcPr>
            <w:tcW w:w="846" w:type="dxa"/>
          </w:tcPr>
          <w:p w:rsidR="0067367B" w:rsidRPr="00A1798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798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D7787C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(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7787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1798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17984" w:rsidTr="00310762">
        <w:tc>
          <w:tcPr>
            <w:tcW w:w="846" w:type="dxa"/>
          </w:tcPr>
          <w:p w:rsidR="0067367B" w:rsidRPr="00A1798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D7787C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D778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พร้อมแจ้งสิทธิในการอุทธรณ์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ทราบ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1798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17984" w:rsidTr="00310762">
        <w:tc>
          <w:tcPr>
            <w:tcW w:w="846" w:type="dxa"/>
          </w:tcPr>
          <w:p w:rsidR="0067367B" w:rsidRPr="00A1798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D7787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D7787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D7787C" w:rsidRPr="00A17984" w:rsidRDefault="00D7787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A1798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1798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A17984" w:rsidRDefault="00974646" w:rsidP="00A1798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Default="0067367B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A17984" w:rsidRPr="00A17984" w:rsidRDefault="00A17984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A1798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1798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A1798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A1798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โรงงานพ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2535 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2522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โรงแรมพ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2547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การเดินเรือในน่านน้ำไทยพ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2546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เป็นต้น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(EIA)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(HIA)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17984" w:rsidTr="000E5F48">
        <w:tc>
          <w:tcPr>
            <w:tcW w:w="846" w:type="dxa"/>
          </w:tcPr>
          <w:p w:rsidR="00E8524B" w:rsidRPr="00A1798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1798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798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1798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A17984" w:rsidRDefault="00765EF6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A1798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="00E8524B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798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A1798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D7787C" w:rsidRDefault="00D7787C" w:rsidP="00A1798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D7787C" w:rsidRDefault="00D7787C" w:rsidP="00A1798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D7787C" w:rsidRPr="00A17984" w:rsidRDefault="00D7787C" w:rsidP="00A1798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A17984" w:rsidRPr="00A17984" w:rsidRDefault="00A17984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A1798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A1798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A1798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A1798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A17984" w:rsidTr="008D6120">
        <w:tc>
          <w:tcPr>
            <w:tcW w:w="846" w:type="dxa"/>
          </w:tcPr>
          <w:p w:rsidR="00CD595C" w:rsidRPr="00A1798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A1798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อัตราค่าธรรมเนียมต่ออายุใบอนุญาตประกอบกิจการที่เป็นอันตรายต่อสุขภาพฉบับละไม่เกิน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บาทต่อปี 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A1798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A1798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A1798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A1798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A17984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A17984" w:rsidRPr="00A17984" w:rsidRDefault="00A17984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A1798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1798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1798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A17984" w:rsidTr="00527864">
        <w:tc>
          <w:tcPr>
            <w:tcW w:w="846" w:type="dxa"/>
          </w:tcPr>
          <w:p w:rsidR="000B2BF5" w:rsidRPr="00A1798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1798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A1798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A17984" w:rsidTr="00527864">
        <w:tc>
          <w:tcPr>
            <w:tcW w:w="846" w:type="dxa"/>
          </w:tcPr>
          <w:p w:rsidR="000B2BF5" w:rsidRPr="00A1798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1798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A1798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A1798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A17984" w:rsidRPr="00A17984" w:rsidRDefault="00A17984" w:rsidP="00A1798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A1798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1798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1798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A17984" w:rsidTr="00527864">
        <w:tc>
          <w:tcPr>
            <w:tcW w:w="846" w:type="dxa"/>
          </w:tcPr>
          <w:p w:rsidR="000B2BF5" w:rsidRPr="00A17984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17984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1798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A1798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1798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D7787C" w:rsidRDefault="00D7787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2BF5" w:rsidRPr="00D778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A17984" w:rsidRDefault="00D7787C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D7787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การแจ้งผลการพิจารณา</w:t>
      </w:r>
      <w:r w:rsidRPr="00D7787C">
        <w:rPr>
          <w:rFonts w:ascii="TH SarabunIT๙" w:hAnsi="TH SarabunIT๙" w:cs="TH SarabunIT๙"/>
          <w:b/>
          <w:bCs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A17984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A17984">
        <w:rPr>
          <w:rFonts w:ascii="TH SarabunIT๙" w:hAnsi="TH SarabunIT๙" w:cs="TH SarabunIT๙"/>
          <w:noProof/>
          <w:sz w:val="32"/>
          <w:szCs w:val="32"/>
        </w:rPr>
        <w:br/>
      </w:r>
    </w:p>
    <w:p w:rsidR="00A17984" w:rsidRDefault="00A1798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7984" w:rsidRDefault="00A1798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17984" w:rsidRPr="00A17984" w:rsidRDefault="00A1798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A17984" w:rsidRDefault="00765EF6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761.4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A1798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1798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D77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778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B7ED7" w:rsidRPr="00A17984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D77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984">
        <w:rPr>
          <w:rFonts w:ascii="TH SarabunIT๙" w:hAnsi="TH SarabunIT๙" w:cs="TH SarabunIT๙"/>
          <w:sz w:val="32"/>
          <w:szCs w:val="32"/>
        </w:rPr>
        <w:t>:</w:t>
      </w:r>
      <w:r w:rsidR="00D7787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D77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7787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A1798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A1798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D77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A1798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A1798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A1798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D77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A17984" w:rsidTr="009F08E4">
        <w:tc>
          <w:tcPr>
            <w:tcW w:w="10070" w:type="dxa"/>
          </w:tcPr>
          <w:p w:rsidR="00357B89" w:rsidRPr="00A17984" w:rsidRDefault="00D7787C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357B89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57B89"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A17984" w:rsidTr="009F08E4">
        <w:tc>
          <w:tcPr>
            <w:tcW w:w="10070" w:type="dxa"/>
          </w:tcPr>
          <w:p w:rsidR="00357B89" w:rsidRPr="00A17984" w:rsidRDefault="00D7787C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357B89" w:rsidRPr="00A1798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357B89" w:rsidRPr="00A1798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A1798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2545</w:t>
            </w:r>
            <w:bookmarkStart w:id="0" w:name="_GoBack"/>
            <w:bookmarkEnd w:id="0"/>
          </w:p>
        </w:tc>
      </w:tr>
    </w:tbl>
    <w:p w:rsidR="00D30394" w:rsidRPr="00A1798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A1798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  <w:proofErr w:type="gramEnd"/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A1798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A1798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A1798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proofErr w:type="gramEnd"/>
      <w:r w:rsidR="00310B8F" w:rsidRPr="00A17984">
        <w:rPr>
          <w:rFonts w:ascii="TH SarabunIT๙" w:hAnsi="TH SarabunIT๙" w:cs="TH SarabunIT๙"/>
          <w:noProof/>
          <w:sz w:val="32"/>
          <w:szCs w:val="32"/>
        </w:rPr>
        <w:t>. 2535</w:t>
      </w: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A1798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A17984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17984">
        <w:rPr>
          <w:rFonts w:ascii="TH SarabunIT๙" w:hAnsi="TH SarabunIT๙" w:cs="TH SarabunIT๙"/>
          <w:sz w:val="32"/>
          <w:szCs w:val="32"/>
        </w:rPr>
        <w:tab/>
      </w:r>
      <w:r w:rsidRPr="00A1798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A1798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17984">
        <w:rPr>
          <w:rFonts w:ascii="TH SarabunIT๙" w:hAnsi="TH SarabunIT๙" w:cs="TH SarabunIT๙"/>
          <w:sz w:val="32"/>
          <w:szCs w:val="32"/>
        </w:rPr>
        <w:tab/>
      </w:r>
      <w:r w:rsidRPr="00A1798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A1798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17984">
        <w:rPr>
          <w:rFonts w:ascii="TH SarabunIT๙" w:hAnsi="TH SarabunIT๙" w:cs="TH SarabunIT๙"/>
          <w:sz w:val="32"/>
          <w:szCs w:val="32"/>
        </w:rPr>
        <w:tab/>
      </w:r>
      <w:r w:rsidRPr="00A1798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A1798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A1798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1798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D77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98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D7787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A17984">
        <w:rPr>
          <w:rFonts w:ascii="TH SarabunIT๙" w:hAnsi="TH SarabunIT๙" w:cs="TH SarabunIT๙"/>
          <w:noProof/>
          <w:sz w:val="32"/>
          <w:szCs w:val="32"/>
        </w:rPr>
        <w:t>24.</w:t>
      </w:r>
      <w:r w:rsidR="002F5480" w:rsidRPr="00A17984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D30394" w:rsidRPr="00A17984" w:rsidRDefault="00D30394" w:rsidP="00D7787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A1798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A17984" w:rsidRDefault="00D30394" w:rsidP="00D7787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A1798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D7787C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C7C76"/>
    <w:rsid w:val="00224397"/>
    <w:rsid w:val="00261ADD"/>
    <w:rsid w:val="00282033"/>
    <w:rsid w:val="002D5CE3"/>
    <w:rsid w:val="002F5480"/>
    <w:rsid w:val="00310762"/>
    <w:rsid w:val="00310B8F"/>
    <w:rsid w:val="00310D59"/>
    <w:rsid w:val="00357B89"/>
    <w:rsid w:val="003A318D"/>
    <w:rsid w:val="003D0BAB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65EF6"/>
    <w:rsid w:val="007B7ED7"/>
    <w:rsid w:val="00812105"/>
    <w:rsid w:val="00815F25"/>
    <w:rsid w:val="008B4E9A"/>
    <w:rsid w:val="008D6120"/>
    <w:rsid w:val="00974646"/>
    <w:rsid w:val="009A04E3"/>
    <w:rsid w:val="009F08E4"/>
    <w:rsid w:val="00A17984"/>
    <w:rsid w:val="00A3213F"/>
    <w:rsid w:val="00A36052"/>
    <w:rsid w:val="00A91E96"/>
    <w:rsid w:val="00AA1027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7787C"/>
    <w:rsid w:val="00DF19F7"/>
    <w:rsid w:val="00E269AE"/>
    <w:rsid w:val="00E57A0C"/>
    <w:rsid w:val="00E70CEA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C7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179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179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4E7FA2"/>
    <w:rsid w:val="0056046F"/>
    <w:rsid w:val="005B7A39"/>
    <w:rsid w:val="005D5EED"/>
    <w:rsid w:val="00681D5B"/>
    <w:rsid w:val="006B5E68"/>
    <w:rsid w:val="007E3358"/>
    <w:rsid w:val="0080364E"/>
    <w:rsid w:val="008B7B0C"/>
    <w:rsid w:val="008F0F87"/>
    <w:rsid w:val="009B4526"/>
    <w:rsid w:val="00B02ED2"/>
    <w:rsid w:val="00B10CD2"/>
    <w:rsid w:val="00C17AC0"/>
    <w:rsid w:val="00C80E14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15</cp:revision>
  <cp:lastPrinted>2015-10-21T07:50:00Z</cp:lastPrinted>
  <dcterms:created xsi:type="dcterms:W3CDTF">2015-09-14T08:31:00Z</dcterms:created>
  <dcterms:modified xsi:type="dcterms:W3CDTF">2015-10-21T07:50:00Z</dcterms:modified>
</cp:coreProperties>
</file>