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639D9" w14:textId="3879B9ED" w:rsidR="00682CF7" w:rsidRPr="004333E1" w:rsidRDefault="00635EE8" w:rsidP="003B34E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งป</w:t>
      </w:r>
      <w:proofErr w:type="spellEnd"/>
      <w:r w:rsidR="00254E6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14:paraId="46663025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แบบคำของบประมาณรายจ่าย (กรณีโครงการ)</w:t>
      </w:r>
    </w:p>
    <w:p w14:paraId="5951CE03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เพื่อประกอบการพิจารณาขอตั้งงบประมาณรายจ่ายประจำปีงบประมาณ พ.ศ..............</w:t>
      </w:r>
    </w:p>
    <w:p w14:paraId="32592960" w14:textId="77777777" w:rsidR="003B34E1" w:rsidRPr="004333E1" w:rsidRDefault="003B34E1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</w:t>
      </w:r>
    </w:p>
    <w:p w14:paraId="21950B03" w14:textId="77777777" w:rsidR="000845BB" w:rsidRPr="004333E1" w:rsidRDefault="000845BB" w:rsidP="003B34E1">
      <w:pPr>
        <w:spacing w:after="0" w:line="23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D4425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3A1D4" wp14:editId="53541D0D">
                <wp:simplePos x="0" y="0"/>
                <wp:positionH relativeFrom="column">
                  <wp:posOffset>-9525</wp:posOffset>
                </wp:positionH>
                <wp:positionV relativeFrom="paragraph">
                  <wp:posOffset>78105</wp:posOffset>
                </wp:positionV>
                <wp:extent cx="171450" cy="13335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12DF357" id="สี่เหลี่ยมผืนผ้า 1" o:spid="_x0000_s1026" style="position:absolute;margin-left:-.75pt;margin-top:6.15pt;width:13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NUHjwIAADAFAAAOAAAAZHJzL2Uyb0RvYy54bWysVM1u1DAQviPxDpbvNJvtlsKq2WrVqgip&#10;aita1LPr2N0Ix2Ns72aXE8fyCEhcQOICNyRE+jZ5FMZONluVigPi4sxk5ps/f+O9/WWpyEJYV4DO&#10;aLo1oERoDnmhrzP6+uLoyTNKnGc6Zwq0yOhKOLo/efxorzJjMYQZqFxYgkG0G1cmozPvzThJHJ+J&#10;krktMEKjUYItmUfVXie5ZRVGL1UyHAyeJhXY3Fjgwjn8e9ga6STGl1JwfyqlE56ojGJtPp42nlfh&#10;TCZ7bHxtmZkVvCuD/UMVJSs0Ju1DHTLPyNwWf4QqC27BgfRbHMoEpCy4iD1gN+ngXjfnM2ZE7AWH&#10;40w/Jvf/wvKTxZklRY53R4lmJV5RU39r6p/N7U1z+76pvzf1106tvzT156b+1NS/mvpjEG4/NPUP&#10;koYpVsaNMdi5ObOd5lAMI1lKW4YvNkuWcfKrfvJi6QnHn+luOtrB++FoSre3t1HGKMkGbKzzLwSU&#10;JAgZtXixcd5scex867p2QVwopk0fJb9SIlSg9CshsVlMOIzoSDNxoCxZMCRI/ia2gmmjZ4DIQqke&#10;lD4EUn4N6nwDTETq9cDBQ8BNtt47ZgTte2BZaLB/B8vWf91122to+wryFd6thZb0zvCjAod3zJw/&#10;YxZZjvPGzfWneEgFVUahkyiZgX330P/gj+RDKyUVbk1G3ds5s4IS9VIjLZ+no1FYs6iMdnaHqNi7&#10;lqu7Fj0vDwDnjtTD6qIY/L1ai9JCeYkLPg1Z0cQ0x9wZ5d6ulQPfbjM+EVxMp9ENV8swf6zPDQ/B&#10;w1QDOS6Wl8yajkEeqXcC6w1j43tEan0DUsN07kEWkWWbuXbzxrWMPO2ekLD3d/XotXnoJr8BAAD/&#10;/wMAUEsDBBQABgAIAAAAIQBDPUJz3AAAAAcBAAAPAAAAZHJzL2Rvd25yZXYueG1sTI7NToNAFIX3&#10;Jr7D5Jp01w6FtKnI0BgSY1JX0nbhbspcgcjcIcyUgk/vdaXL85Nzvmw/2U6MOPjWkYL1KgKBVDnT&#10;Uq3gdHxZ7kD4oMnozhEqmNHDPr+/y3Rq3I3ecSxDLXiEfKoVNCH0qZS+atBqv3I9EmefbrA6sBxq&#10;aQZ943HbyTiKttLqlvih0T0WDVZf5dUqeJtlGE/n7eP3WLSzKT+K1wMWSi0epucnEAGn8FeGX3xG&#10;h5yZLu5KxotOwXK94Sb7cQKC83jD+qIgSRKQeSb/8+c/AAAA//8DAFBLAQItABQABgAIAAAAIQC2&#10;gziS/gAAAOEBAAATAAAAAAAAAAAAAAAAAAAAAABbQ29udGVudF9UeXBlc10ueG1sUEsBAi0AFAAG&#10;AAgAAAAhADj9If/WAAAAlAEAAAsAAAAAAAAAAAAAAAAALwEAAF9yZWxzLy5yZWxzUEsBAi0AFAAG&#10;AAgAAAAhAFdM1QePAgAAMAUAAA4AAAAAAAAAAAAAAAAALgIAAGRycy9lMm9Eb2MueG1sUEsBAi0A&#10;FAAGAAgAAAAhAEM9QnPcAAAABwEAAA8AAAAAAAAAAAAAAAAA6QQAAGRycy9kb3ducmV2LnhtbFBL&#10;BQYAAAAABAAEAPMAAADyBQAAAAA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สอดคล้องกับยุทธศาสตร์ชาติ 20 ปี ระบุ..........................................................................</w:t>
      </w:r>
    </w:p>
    <w:p w14:paraId="0301CBB1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EB7029" wp14:editId="4F3AB913">
                <wp:simplePos x="0" y="0"/>
                <wp:positionH relativeFrom="column">
                  <wp:posOffset>-9525</wp:posOffset>
                </wp:positionH>
                <wp:positionV relativeFrom="paragraph">
                  <wp:posOffset>60325</wp:posOffset>
                </wp:positionV>
                <wp:extent cx="171450" cy="133350"/>
                <wp:effectExtent l="0" t="0" r="1905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061711D" id="สี่เหลี่ยมผืนผ้า 2" o:spid="_x0000_s1026" style="position:absolute;margin-left:-.75pt;margin-top:4.75pt;width:13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9vKkAIAADAFAAAOAAAAZHJzL2Uyb0RvYy54bWysVMFu1DAQvSPxD5bvNJvtlsKq2WrVqgip&#10;aita1LPr2N0Ix2Ns72aXE8fyCUhcQOICNyRE+jf5FMZONluVigPi4szE82Y8z2+8t78sFVkI6wrQ&#10;GU23BpQIzSEv9HVGX18cPXlGifNM50yBFhldCUf3J48f7VVmLIYwA5ULSzCJduPKZHTmvRknieMz&#10;UTK3BUZo3JRgS+bRtddJblmF2UuVDAeDp0kFNjcWuHAO/x62m3QS80spuD+V0glPVEbxbD6uNq5X&#10;YU0me2x8bZmZFbw7BvuHU5Ss0Fi0T3XIPCNzW/yRqiy4BQfSb3EoE5Cy4CL2gN2kg3vdnM+YEbEX&#10;JMeZnib3/9Lyk8WZJUWe0SElmpV4RU39ral/Nrc3ze37pv7e1F87t/7S1J+b+lNT/2rqj8G4/dDU&#10;P8gwsFgZN8Zk5+bMdp5DM1CylLYMX2yWLCPzq555sfSE4890Nx3t4P1w3Eq3t7fRxizJBmys8y8E&#10;lCQYGbV4sZFvtjh2vg1dhyAuHKYtHy2/UiKcQOlXQmKzWHAY0VFm4kBZsmAokPxN2pWNkQEiC6V6&#10;UPoQSPk1qIsNMBGl1wMHDwE31froWBG074FlocH+HSzb+HXXba+h7SvIV3i3FlrRO8OPCiTvmDl/&#10;xiyqHPnGyfWnuEgFVUahsyiZgX330P8Qj+LDXUoqnJqMurdzZgUl6qVGWT5PR6MwZtEZ7ewO0bF3&#10;d67u7uh5eQDIe4pvhOHRDPFerU1pobzEAZ+GqrjFNMfaGeXerp0D304zPhFcTKcxDEfLMH+szw0P&#10;yQOrQRwXy0tmTacgj9I7gfWEsfE9IbWxAalhOvcgi6iyDa8d3ziWUafdExLm/q4fozYP3eQ3AAAA&#10;//8DAFBLAwQUAAYACAAAACEAe2W+ANsAAAAGAQAADwAAAGRycy9kb3ducmV2LnhtbEyOQUvDQBSE&#10;74L/YXmCt3bTSoqNeSkSEEFPpvXgbZt9JsHs25Ddpqm/3udJT8Mww8yX72bXq4nG0HlGWC0TUMS1&#10;tx03CIf90+IeVIiGrek9E8KFAuyK66vcZNaf+Y2mKjZKRjhkBqGNcci0DnVLzoSlH4gl+/SjM1Hs&#10;2Gg7mrOMu16vk2SjnelYHlozUNlS/VWdHMLrRcfp8L7Zfk9ld7HVR/n8QiXi7c38+AAq0hz/yvCL&#10;L+hQCNPRn9gG1SMsVqk0EbYiEq9T0SPCXZKCLnL9H7/4AQAA//8DAFBLAQItABQABgAIAAAAIQC2&#10;gziS/gAAAOEBAAATAAAAAAAAAAAAAAAAAAAAAABbQ29udGVudF9UeXBlc10ueG1sUEsBAi0AFAAG&#10;AAgAAAAhADj9If/WAAAAlAEAAAsAAAAAAAAAAAAAAAAALwEAAF9yZWxzLy5yZWxzUEsBAi0AFAAG&#10;AAgAAAAhAFtL28qQAgAAMAUAAA4AAAAAAAAAAAAAAAAALgIAAGRycy9lMm9Eb2MueG1sUEsBAi0A&#10;FAAGAAgAAAAhAHtlvgDbAAAABgEAAA8AAAAAAAAAAAAAAAAA6gQAAGRycy9kb3ducmV2LnhtbFBL&#10;BQYAAAAABAAEAPMAAADyBQAAAAA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สอดคล้องกับยุทธศาสตร์จังหวัด ระบุ.................................................................................</w:t>
      </w:r>
    </w:p>
    <w:p w14:paraId="76EFEEE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DAE220" wp14:editId="5A219F65">
                <wp:simplePos x="0" y="0"/>
                <wp:positionH relativeFrom="column">
                  <wp:posOffset>-9525</wp:posOffset>
                </wp:positionH>
                <wp:positionV relativeFrom="paragraph">
                  <wp:posOffset>70485</wp:posOffset>
                </wp:positionV>
                <wp:extent cx="171450" cy="1333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F10053C" id="สี่เหลี่ยมผืนผ้า 3" o:spid="_x0000_s1026" style="position:absolute;margin-left:-.75pt;margin-top:5.55pt;width:13.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E4jwIAADAFAAAOAAAAZHJzL2Uyb0RvYy54bWysVMFu1DAQvSPxD5bvNJvdLYVVs9WqVRFS&#10;VSpa1LPr2N0IxzZj72aXE0f4BCQuIHGBGxIi/Zt8CmMnm61KxQFxcWbieTOe5zfeP1iViiwFuMLo&#10;jKY7A0qE5iYv9HVGX10cP3pCifNM50wZLTK6Fo4eTB8+2K/sRAzN3KhcAMEk2k0qm9G593aSJI7P&#10;RcncjrFC46Y0UDKPLlwnObAKs5cqGQ4Gj5PKQG7BcOEc/j1qN+k05pdScP9CSic8URnFs/m4Qlyv&#10;wppM99nkGpidF7w7BvuHU5Ss0Fi0T3XEPCMLKP5IVRYcjDPS73BTJkbKgovYA3aTDu50cz5nVsRe&#10;kBxne5rc/0vLT5dnQIo8oyNKNCvxipr6W1P/bG7eNzfvmvp7U3/t3PpLU39u6k9N/aupPwbj5kNT&#10;/yCjwGJl3QSTndsz6DyHZqBkJaEMX2yWrCLz6555sfKE4890Lx3v4v1w3EpHoxHamCXZgi04/0yY&#10;kgQjo4AXG/lmyxPn29BNCOLCYdry0fJrJcIJlH4pJDaLBYcRHWUmDhWQJUOB5K/TrmyMDBBZKNWD&#10;0vtAym9AXWyAiSi9Hji4D7it1kfHikb7HlgW2sDfwbKN33Td9hravjL5Gu8WTCt6Z/lxgeSdMOfP&#10;GKDKkW+cXP8CF6lMlVHTWZTMDby973+IR/HhLiUVTk1G3ZsFA0GJeq5Rlk/T8TiMWXTGu3tDdOD2&#10;ztXtHb0oDw3ynuIbYXk0Q7xXG1OCKS9xwGehKm4xzbF2RrmHjXPo22nGJ4KL2SyG4WhZ5k/0ueUh&#10;eWA1iONidcnAdgryKL1Ts5kwNrkjpDY2ILWZLbyRRVTZlteObxzLqNPuCQlzf9uPUduHbvobAAD/&#10;/wMAUEsDBBQABgAIAAAAIQDbUjxC2wAAAAcBAAAPAAAAZHJzL2Rvd25yZXYueG1sTI7NTsMwEITv&#10;SLyDtUjcWsdBrWgap0KREBKcCOXAzY2XJCJeR7GbJjw9ywmO86OZLz/MrhcTjqHzpEGtExBItbcd&#10;NRqOb4+rexAhGrKm94QaFgxwKK6vcpNZf6FXnKrYCB6hkBkNbYxDJmWoW3QmrP2AxNmnH52JLMdG&#10;2tFceNz1Mk2SrXSmI35ozYBli/VXdXYaXhYZp+P7dvc9ld1iq4/y6RlLrW9v5oc9iIhz/CvDLz6j&#10;Q8FMJ38mG0SvYaU23GRfKRCcpxvWJw13qQJZ5PI/f/EDAAD//wMAUEsBAi0AFAAGAAgAAAAhALaD&#10;OJL+AAAA4QEAABMAAAAAAAAAAAAAAAAAAAAAAFtDb250ZW50X1R5cGVzXS54bWxQSwECLQAUAAYA&#10;CAAAACEAOP0h/9YAAACUAQAACwAAAAAAAAAAAAAAAAAvAQAAX3JlbHMvLnJlbHNQSwECLQAUAAYA&#10;CAAAACEAYLTxOI8CAAAwBQAADgAAAAAAAAAAAAAAAAAuAgAAZHJzL2Uyb0RvYy54bWxQSwECLQAU&#10;AAYACAAAACEA21I8QtsAAAAHAQAADwAAAAAAAAAAAAAAAADpBAAAZHJzL2Rvd25yZXYueG1sUEsF&#10;BgAAAAAEAAQA8wAAAPEFAAAAAA=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สอดคล้องกับแผนพัฒนาท้องถิ่น ระบุ.................................................................................</w:t>
      </w:r>
    </w:p>
    <w:p w14:paraId="6DAC4D0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ECC141" wp14:editId="53BEB31A">
                <wp:simplePos x="0" y="0"/>
                <wp:positionH relativeFrom="column">
                  <wp:posOffset>-9525</wp:posOffset>
                </wp:positionH>
                <wp:positionV relativeFrom="paragraph">
                  <wp:posOffset>81280</wp:posOffset>
                </wp:positionV>
                <wp:extent cx="171450" cy="133350"/>
                <wp:effectExtent l="0" t="0" r="1905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2B99CA8" id="สี่เหลี่ยมผืนผ้า 4" o:spid="_x0000_s1026" style="position:absolute;margin-left:-.75pt;margin-top:6.4pt;width:13.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7aLkAIAADAFAAAOAAAAZHJzL2Uyb0RvYy54bWysVMFu1DAQvSPxD5bvNJvtlsKq2WrVqgip&#10;aita1LPr2N0IxzZj72aXE8fyCUhcQOICNyRE+jf5FMZONluVigPi4szE82Y8z2+8t78sFVkIcIXR&#10;GU23BpQIzU1e6OuMvr44evKMEueZzpkyWmR0JRzdnzx+tFfZsRiamVG5AIJJtBtXNqMz7+04SRyf&#10;iZK5LWOFxk1poGQeXbhOcmAVZi9VMhwMniaVgdyC4cI5/HvYbtJJzC+l4P5USic8URnFs/m4Qlyv&#10;wppM9tj4GpidFbw7BvuHU5Ss0Fi0T3XIPCNzKP5IVRYcjDPSb3FTJkbKgovYA3aTDu51cz5jVsRe&#10;kBxne5rc/0vLTxZnQIo8oyNKNCvxipr6W1P/bG5vmtv3Tf29qb92bv2lqT839aem/tXUH4Nx+6Gp&#10;f5BRYLGybozJzu0ZdJ5DM1CylFCGLzZLlpH5Vc+8WHrC8We6m4528H44bqXb29toY5ZkA7bg/Ath&#10;ShKMjAJebOSbLY6db0PXIYgLh2nLR8uvlAgnUPqVkNgsFhxGdJSZOFBAFgwFkr9Ju7IxMkBkoVQP&#10;Sh8CKb8GdbEBJqL0euDgIeCmWh8dKxrte2BZaAN/B8s2ft1122to+8rkK7xbMK3oneVHBZJ3zJw/&#10;Y4AqR75xcv0pLlKZKqOmsyiZGXj30P8Qj+LDXUoqnJqMurdzBoIS9VKjLJ+no1EYs+iMdnaH6MDd&#10;nau7O3peHhjkPcU3wvJohniv1qYEU17igE9DVdximmPtjHIPa+fAt9OMTwQX02kMw9GyzB/rc8tD&#10;8sBqEMfF8pKB7RTkUXonZj1hbHxPSG1sQGoznXsji6iyDa8d3ziWUafdExLm/q4fozYP3eQ3AAAA&#10;//8DAFBLAwQUAAYACAAAACEAczkjmN0AAAAHAQAADwAAAGRycy9kb3ducmV2LnhtbEyPwW7CMBBE&#10;75X6D9ZW6g0cgkA0jYNQJFSJnkjpoTcTb5Oo8TqKTUj4+i6n9jg7o9k36Xa0rRiw940jBYt5BAKp&#10;dKahSsHpYz/bgPBBk9GtI1QwoYdt9viQ6sS4Kx1xKEIluIR8ohXUIXSJlL6s0Wo/dx0Se9+utzqw&#10;7Ctpen3lctvKOIrW0uqG+EOtO8xrLH+Ki1XwPskwnD7XL7chbyZTfOVvB8yVen4ad68gAo7hLwx3&#10;fEaHjJnO7kLGi1bBbLHiJN9jXsB+vGJ9VrBcbkBmqfzPn/0CAAD//wMAUEsBAi0AFAAGAAgAAAAh&#10;ALaDOJL+AAAA4QEAABMAAAAAAAAAAAAAAAAAAAAAAFtDb250ZW50X1R5cGVzXS54bWxQSwECLQAU&#10;AAYACAAAACEAOP0h/9YAAACUAQAACwAAAAAAAAAAAAAAAAAvAQAAX3JlbHMvLnJlbHNQSwECLQAU&#10;AAYACAAAACEAAkO2i5ACAAAwBQAADgAAAAAAAAAAAAAAAAAuAgAAZHJzL2Uyb0RvYy54bWxQSwEC&#10;LQAUAAYACAAAACEAczkjmN0AAAAHAQAADwAAAAAAAAAAAAAAAADqBAAAZHJzL2Rvd25yZXYueG1s&#10;UEsFBgAAAAAEAAQA8wAAAPQFAAAAAA==&#10;" fillcolor="white [3201]" strokecolor="black [3200]" strokeweight="2pt"/>
            </w:pict>
          </mc:Fallback>
        </mc:AlternateConten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สอดคล้องกับจำแนกงบประมาณด้าน.............................................แผนงาน..............................................</w:t>
      </w:r>
    </w:p>
    <w:p w14:paraId="061449A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16"/>
          <w:szCs w:val="16"/>
        </w:rPr>
      </w:pPr>
    </w:p>
    <w:p w14:paraId="53598CF7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.ชื่อโครงการ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</w:t>
      </w:r>
    </w:p>
    <w:p w14:paraId="2D81B3A7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2.หลักการและเหตุผล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...............................(สรุปโดยย่อ).......................................................................</w:t>
      </w:r>
      <w:bookmarkStart w:id="0" w:name="_GoBack"/>
      <w:r w:rsidRPr="004333E1">
        <w:rPr>
          <w:rFonts w:ascii="TH SarabunIT๙" w:hAnsi="TH SarabunIT๙" w:cs="TH SarabunIT๙" w:hint="cs"/>
          <w:sz w:val="32"/>
          <w:szCs w:val="32"/>
          <w:cs/>
        </w:rPr>
        <w:t>..</w:t>
      </w:r>
      <w:bookmarkEnd w:id="0"/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63D5D1E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CE35D2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9792B6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3.วัตถุประสงค์</w:t>
      </w:r>
    </w:p>
    <w:p w14:paraId="188416B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3.1......................................................................................................................................................................</w:t>
      </w:r>
    </w:p>
    <w:p w14:paraId="1E69539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3.2......................................................................................................................................................................</w:t>
      </w:r>
    </w:p>
    <w:p w14:paraId="49B77B4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3.3......................................................................................................................................................................</w:t>
      </w:r>
    </w:p>
    <w:p w14:paraId="1F02177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4.เป้าหมาย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2E4ABF38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496876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5.วิธีการ/ขั้นตอนการดำเนินการ</w:t>
      </w:r>
    </w:p>
    <w:p w14:paraId="1DD5863D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5.1......................................................................................................................................................................</w:t>
      </w:r>
    </w:p>
    <w:p w14:paraId="238B836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5.2......................................................................................................................................................................</w:t>
      </w:r>
    </w:p>
    <w:p w14:paraId="3A3C53C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5.3......................................................................................................................................................................</w:t>
      </w:r>
    </w:p>
    <w:p w14:paraId="37666823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6.ผู้รับผิดชอบโครงการ</w:t>
      </w:r>
    </w:p>
    <w:p w14:paraId="6EB5C9B3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F07C0B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7. สถานที่ดำเนินการ</w:t>
      </w:r>
    </w:p>
    <w:p w14:paraId="777889C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64AE066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8.ระยะเวลาดำเนินการ</w:t>
      </w:r>
    </w:p>
    <w:p w14:paraId="618F96F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C9FBA34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9.งบประมาณ</w:t>
      </w:r>
    </w:p>
    <w:p w14:paraId="76B73E5F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...............................(สรุปรายละเอียดงบประมาณรายจ่ายตามโครงการตามระเบียบกฎหมายกำหนด</w:t>
      </w:r>
      <w:r w:rsidRPr="004333E1">
        <w:rPr>
          <w:rFonts w:ascii="TH SarabunIT๙" w:hAnsi="TH SarabunIT๙" w:cs="TH SarabunIT๙"/>
          <w:sz w:val="32"/>
          <w:szCs w:val="32"/>
        </w:rPr>
        <w:t>)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6EE0A869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33E1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4333E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3BA9C58C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10.1...................................................................................................................................................................</w:t>
      </w:r>
    </w:p>
    <w:p w14:paraId="7B0C5A02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10.2...................................................................................................................................................................</w:t>
      </w:r>
    </w:p>
    <w:p w14:paraId="23E5E9E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10.3...................................................................................................................................................................</w:t>
      </w:r>
    </w:p>
    <w:p w14:paraId="464A06A0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</w:p>
    <w:p w14:paraId="20ECF035" w14:textId="77777777" w:rsidR="009022FD" w:rsidRPr="004333E1" w:rsidRDefault="009022FD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</w:p>
    <w:p w14:paraId="3CC7F10E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</w:t>
      </w:r>
      <w:r w:rsidR="00270758" w:rsidRPr="004333E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....................ผู้เสนอโครงการ</w:t>
      </w:r>
    </w:p>
    <w:p w14:paraId="5D776AB8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9022F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82C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270758" w:rsidRPr="004333E1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945FD5E" w14:textId="77777777" w:rsidR="003B34E1" w:rsidRPr="004333E1" w:rsidRDefault="003B34E1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>ตำแหน่ง  หัวหน้า</w:t>
      </w:r>
      <w:r w:rsidR="00D95539" w:rsidRPr="004333E1">
        <w:rPr>
          <w:rFonts w:ascii="TH SarabunIT๙" w:hAnsi="TH SarabunIT๙" w:cs="TH SarabunIT๙" w:hint="cs"/>
          <w:sz w:val="32"/>
          <w:szCs w:val="32"/>
          <w:cs/>
        </w:rPr>
        <w:t>หน่วยงานสำนัก/กอง</w:t>
      </w:r>
    </w:p>
    <w:p w14:paraId="1D15E7E7" w14:textId="77777777" w:rsidR="003B34E1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หมายเหตุ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1. รายละเอียดโครงการเพื่อประกอบการพิจารณาขอตั้งงบประมาณรายจ่ายประจำปี ฯ</w:t>
      </w:r>
    </w:p>
    <w:p w14:paraId="6C6E39D8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 สามารถปรับได้ตามความเหมาะสม (ไม่ต้องเสนอผู้บริหารท้องถิ่นอนุมัติ)</w:t>
      </w:r>
    </w:p>
    <w:p w14:paraId="5BAE04C2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2. ยุทธศาสตร์ชาติ 20 ปี (พ.ศ. 2561</w:t>
      </w:r>
      <w:r w:rsidR="00AE658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E658D" w:rsidRPr="004333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33E1">
        <w:rPr>
          <w:rFonts w:ascii="TH SarabunIT๙" w:hAnsi="TH SarabunIT๙" w:cs="TH SarabunIT๙" w:hint="cs"/>
          <w:sz w:val="32"/>
          <w:szCs w:val="32"/>
          <w:cs/>
        </w:rPr>
        <w:t>2580)</w:t>
      </w:r>
    </w:p>
    <w:p w14:paraId="3DF978E4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(1) ยุทธศาสตร์ด้านความมั่นคง</w:t>
      </w:r>
    </w:p>
    <w:p w14:paraId="269FAAAE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(2) ยุทธศาสตร์ด้านการสร้างความสามารถในการแข่งขัน</w:t>
      </w:r>
    </w:p>
    <w:p w14:paraId="5663A59C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(3) ยุทธศาสตร์ด้านการพัฒนาและส่งเสริมศักยภาพทรัพยากรมนุษย์</w:t>
      </w:r>
    </w:p>
    <w:p w14:paraId="47D527B0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(4) ยุทธศาสตร์ด้านการสร้างโอกาสความเสมอภาคและเท่าเทียมกันทางสังคม</w:t>
      </w:r>
    </w:p>
    <w:p w14:paraId="576078DB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(5) ยุทธศาสตร์ด้านการปรับสมดุลและพัฒนาระบบบริหารจัดการภาครัฐ</w:t>
      </w:r>
    </w:p>
    <w:p w14:paraId="2B09554F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3. กรณีงบลงทุนไม่ต้องเสนอโครงการให้นำโครงการที่บรรจุไว้ในแผนพัฒนาท้องถิ่น</w:t>
      </w:r>
    </w:p>
    <w:p w14:paraId="201A72D2" w14:textId="77777777" w:rsidR="009910E7" w:rsidRPr="004333E1" w:rsidRDefault="009910E7" w:rsidP="003B34E1">
      <w:pPr>
        <w:spacing w:after="0" w:line="238" w:lineRule="auto"/>
        <w:rPr>
          <w:rFonts w:ascii="TH SarabunIT๙" w:hAnsi="TH SarabunIT๙" w:cs="TH SarabunIT๙"/>
          <w:sz w:val="32"/>
          <w:szCs w:val="32"/>
          <w:cs/>
        </w:rPr>
      </w:pPr>
      <w:r w:rsidRPr="004333E1">
        <w:rPr>
          <w:rFonts w:ascii="TH SarabunIT๙" w:hAnsi="TH SarabunIT๙" w:cs="TH SarabunIT๙" w:hint="cs"/>
          <w:sz w:val="32"/>
          <w:szCs w:val="32"/>
          <w:cs/>
        </w:rPr>
        <w:t xml:space="preserve">                  เสนอประกอบการจัดทำงบประมาณรายจ่าย</w:t>
      </w:r>
    </w:p>
    <w:sectPr w:rsidR="009910E7" w:rsidRPr="004333E1" w:rsidSect="000845BB">
      <w:pgSz w:w="11906" w:h="16838"/>
      <w:pgMar w:top="851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31F8B"/>
    <w:multiLevelType w:val="hybridMultilevel"/>
    <w:tmpl w:val="E25C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4E1"/>
    <w:rsid w:val="000845BB"/>
    <w:rsid w:val="00254E6C"/>
    <w:rsid w:val="00270758"/>
    <w:rsid w:val="003B34E1"/>
    <w:rsid w:val="004333E1"/>
    <w:rsid w:val="00575CDE"/>
    <w:rsid w:val="00635EE8"/>
    <w:rsid w:val="00682CF7"/>
    <w:rsid w:val="006945B9"/>
    <w:rsid w:val="009022FD"/>
    <w:rsid w:val="009910E7"/>
    <w:rsid w:val="009E1EA0"/>
    <w:rsid w:val="009E282C"/>
    <w:rsid w:val="00AE658D"/>
    <w:rsid w:val="00D95539"/>
    <w:rsid w:val="00E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6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4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4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CCOM205</dc:creator>
  <cp:lastModifiedBy>Windows User</cp:lastModifiedBy>
  <cp:revision>4</cp:revision>
  <cp:lastPrinted>2021-07-02T08:24:00Z</cp:lastPrinted>
  <dcterms:created xsi:type="dcterms:W3CDTF">2023-07-04T06:12:00Z</dcterms:created>
  <dcterms:modified xsi:type="dcterms:W3CDTF">2023-07-04T08:04:00Z</dcterms:modified>
</cp:coreProperties>
</file>