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AF" w:rsidRDefault="008106AF">
      <w:pPr>
        <w:pStyle w:val="a4"/>
        <w:rPr>
          <w:rFonts w:hint="cs"/>
        </w:rPr>
      </w:pPr>
      <w:r>
        <w:rPr>
          <w:noProof/>
          <w:sz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left:0;text-align:left;margin-left:80.8pt;margin-top:0;width:823.15pt;height:108pt;z-index:-251657216"/>
        </w:pict>
      </w:r>
      <w:r>
        <w:rPr>
          <w:noProof/>
          <w:sz w:val="20"/>
        </w:rPr>
        <w:pict>
          <v:rect id="_x0000_s1031" style="position:absolute;left:0;text-align:left;margin-left:10.1pt;margin-top:0;width:969.6pt;height:8in;z-index:-251658240" strokecolor="#f60" strokeweight="6pt">
            <v:stroke dashstyle="1 1" endcap="round"/>
          </v:rect>
        </w:pict>
      </w: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2.6pt;margin-top:-3pt;width:505pt;height:68.85pt;z-index:251656192" adj="10447" fillcolor="#3cc" strokecolor="blue">
            <v:shadow on="t"/>
            <v:textpath style="font-family:&quot;LilyUPC&quot;;font-size:48pt;font-weight:bold;font-style:italic;v-text-kern:t" trim="t" fitpath="t" string="การยื่นแบบ / ชำระภาษี ประจำปี"/>
          </v:shape>
        </w:pict>
      </w:r>
    </w:p>
    <w:p w:rsidR="008106AF" w:rsidRDefault="008106AF">
      <w:pPr>
        <w:pStyle w:val="a3"/>
        <w:jc w:val="center"/>
        <w:rPr>
          <w:sz w:val="40"/>
          <w:szCs w:val="40"/>
        </w:rPr>
      </w:pPr>
    </w:p>
    <w:p w:rsidR="008106AF" w:rsidRDefault="008106AF">
      <w:pPr>
        <w:pStyle w:val="a3"/>
        <w:jc w:val="center"/>
        <w:rPr>
          <w:rFonts w:cs="LilyUPC" w:hint="cs"/>
          <w:sz w:val="20"/>
          <w:szCs w:val="20"/>
        </w:rPr>
      </w:pPr>
    </w:p>
    <w:p w:rsidR="008106AF" w:rsidRDefault="008106AF" w:rsidP="0013626A">
      <w:pPr>
        <w:pStyle w:val="a3"/>
        <w:ind w:left="2880" w:firstLine="720"/>
        <w:rPr>
          <w:rFonts w:cs="JasmineUPC" w:hint="cs"/>
          <w:b/>
          <w:bCs/>
          <w:sz w:val="60"/>
          <w:szCs w:val="60"/>
        </w:rPr>
      </w:pPr>
      <w:r>
        <w:rPr>
          <w:rFonts w:cs="JasmineUPC" w:hint="cs"/>
          <w:b/>
          <w:bCs/>
          <w:sz w:val="60"/>
          <w:szCs w:val="60"/>
          <w:cs/>
        </w:rPr>
        <w:t>ผู้ที่มี</w:t>
      </w:r>
      <w:r w:rsidR="00287B53">
        <w:rPr>
          <w:rFonts w:cs="JasmineUPC" w:hint="cs"/>
          <w:b/>
          <w:bCs/>
          <w:sz w:val="60"/>
          <w:szCs w:val="60"/>
          <w:cs/>
        </w:rPr>
        <w:t>หน้าที่เสียภาษีต่าง ๆ ในเขตเทศบาล</w:t>
      </w:r>
      <w:r>
        <w:rPr>
          <w:rFonts w:cs="JasmineUPC" w:hint="cs"/>
          <w:b/>
          <w:bCs/>
          <w:sz w:val="60"/>
          <w:szCs w:val="60"/>
          <w:cs/>
        </w:rPr>
        <w:t xml:space="preserve"> ให้ดำเนินการยื่นแบบ / ชำระภาษี</w:t>
      </w:r>
    </w:p>
    <w:p w:rsidR="008106AF" w:rsidRDefault="008106AF">
      <w:pPr>
        <w:pStyle w:val="a3"/>
        <w:jc w:val="center"/>
        <w:rPr>
          <w:rFonts w:cs="JasmineUPC" w:hint="cs"/>
          <w:b/>
          <w:bCs/>
          <w:sz w:val="60"/>
          <w:szCs w:val="60"/>
        </w:rPr>
      </w:pPr>
      <w:r>
        <w:rPr>
          <w:rFonts w:cs="JasmineUPC" w:hint="cs"/>
          <w:b/>
          <w:bCs/>
          <w:sz w:val="60"/>
          <w:szCs w:val="60"/>
          <w:cs/>
        </w:rPr>
        <w:t xml:space="preserve">  ณ  </w:t>
      </w:r>
      <w:r w:rsidR="00B01D76">
        <w:rPr>
          <w:rFonts w:cs="JasmineUPC" w:hint="cs"/>
          <w:b/>
          <w:bCs/>
          <w:sz w:val="60"/>
          <w:szCs w:val="60"/>
          <w:cs/>
        </w:rPr>
        <w:t>กองคลัง เทศบาลตำบลหลักช้าง</w:t>
      </w:r>
      <w:r>
        <w:rPr>
          <w:rFonts w:cs="JasmineUPC" w:hint="cs"/>
          <w:b/>
          <w:bCs/>
          <w:sz w:val="60"/>
          <w:szCs w:val="60"/>
          <w:cs/>
        </w:rPr>
        <w:t xml:space="preserve">  ภายในกำหนดเวลา</w:t>
      </w:r>
    </w:p>
    <w:p w:rsidR="008106AF" w:rsidRDefault="008106AF">
      <w:pPr>
        <w:pStyle w:val="a3"/>
        <w:jc w:val="center"/>
        <w:rPr>
          <w:rFonts w:cs="LilyUPC" w:hint="cs"/>
          <w:sz w:val="20"/>
          <w:szCs w:val="20"/>
        </w:rPr>
      </w:pPr>
    </w:p>
    <w:p w:rsidR="008106AF" w:rsidRDefault="008106AF" w:rsidP="008106AF">
      <w:pPr>
        <w:ind w:left="720"/>
        <w:rPr>
          <w:rFonts w:ascii="Angsana New" w:hAnsi="Angsana New" w:cs="LilyUPC" w:hint="cs"/>
          <w:sz w:val="80"/>
          <w:szCs w:val="80"/>
        </w:rPr>
      </w:pPr>
      <w:r>
        <w:rPr>
          <w:rFonts w:ascii="Angsana New" w:hAnsi="Angsana New" w:cs="LilyUPC" w:hint="cs"/>
          <w:b/>
          <w:bCs/>
          <w:sz w:val="90"/>
          <w:szCs w:val="90"/>
          <w:cs/>
        </w:rPr>
        <w:t>ภาษีบำรุงท้องที่</w:t>
      </w:r>
      <w:r>
        <w:rPr>
          <w:rFonts w:ascii="Angsana New" w:hAnsi="Angsana New" w:cs="LilyUPC" w:hint="cs"/>
          <w:sz w:val="80"/>
          <w:szCs w:val="80"/>
          <w:cs/>
        </w:rPr>
        <w:t xml:space="preserve">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 xml:space="preserve">       ชำระภาษี </w:t>
      </w:r>
      <w:r>
        <w:rPr>
          <w:rFonts w:ascii="Angsana New" w:hAnsi="Angsana New" w:cs="LilyUPC" w:hint="cs"/>
          <w:sz w:val="80"/>
          <w:szCs w:val="80"/>
          <w:cs/>
        </w:rPr>
        <w:t>ภายใน วันที่  1  มกราคม  -  30  เมษายน   ของทุกปี</w:t>
      </w:r>
    </w:p>
    <w:p w:rsidR="008106AF" w:rsidRDefault="0013626A">
      <w:pPr>
        <w:rPr>
          <w:rFonts w:ascii="Angsana New" w:hAnsi="Angsana New" w:cs="LilyUPC" w:hint="cs"/>
          <w:sz w:val="80"/>
          <w:szCs w:val="80"/>
        </w:rPr>
      </w:pPr>
      <w:r>
        <w:rPr>
          <w:rFonts w:ascii="Angsana New" w:hAnsi="Angsana New" w:cs="LilyUPC" w:hint="cs"/>
          <w:sz w:val="80"/>
          <w:szCs w:val="80"/>
          <w:cs/>
        </w:rPr>
        <w:tab/>
      </w:r>
      <w:r>
        <w:rPr>
          <w:rFonts w:ascii="Angsana New" w:hAnsi="Angsana New" w:cs="LilyUPC" w:hint="cs"/>
          <w:sz w:val="80"/>
          <w:szCs w:val="80"/>
          <w:cs/>
        </w:rPr>
        <w:tab/>
      </w:r>
      <w:r>
        <w:rPr>
          <w:rFonts w:ascii="Angsana New" w:hAnsi="Angsana New" w:cs="LilyUPC" w:hint="cs"/>
          <w:sz w:val="80"/>
          <w:szCs w:val="80"/>
          <w:cs/>
        </w:rPr>
        <w:tab/>
        <w:t xml:space="preserve">                    </w:t>
      </w:r>
      <w:r w:rsidR="008106AF">
        <w:rPr>
          <w:rFonts w:ascii="Angsana New" w:hAnsi="Angsana New" w:cs="LilyUPC" w:hint="cs"/>
          <w:sz w:val="80"/>
          <w:szCs w:val="80"/>
          <w:cs/>
        </w:rPr>
        <w:t xml:space="preserve">  หากไม่ชำระภาษีภายในกำหนด จะต้องเสียเงินเพิ่มร้อยละ  2  ต่อเดือน </w:t>
      </w:r>
    </w:p>
    <w:p w:rsidR="008106AF" w:rsidRDefault="008106AF">
      <w:pPr>
        <w:rPr>
          <w:rFonts w:ascii="Angsana New" w:hAnsi="Angsana New" w:cs="LilyUPC" w:hint="cs"/>
          <w:sz w:val="80"/>
          <w:szCs w:val="80"/>
        </w:rPr>
      </w:pPr>
      <w:r>
        <w:rPr>
          <w:rFonts w:ascii="Angsana New" w:hAnsi="Angsana New" w:cs="LilyUPC"/>
          <w:sz w:val="20"/>
          <w:szCs w:val="20"/>
        </w:rPr>
        <w:t xml:space="preserve">                      </w:t>
      </w:r>
      <w:r>
        <w:rPr>
          <w:rFonts w:ascii="Angsana New" w:hAnsi="Angsana New" w:cs="LilyUPC" w:hint="cs"/>
          <w:b/>
          <w:bCs/>
          <w:sz w:val="90"/>
          <w:szCs w:val="90"/>
          <w:cs/>
        </w:rPr>
        <w:t>ภาษีโรงเรือนและที่ดิน</w:t>
      </w:r>
      <w:r>
        <w:rPr>
          <w:rFonts w:ascii="Angsana New" w:hAnsi="Angsana New" w:cs="LilyUPC" w:hint="cs"/>
          <w:sz w:val="80"/>
          <w:szCs w:val="80"/>
          <w:cs/>
        </w:rPr>
        <w:t xml:space="preserve">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 xml:space="preserve">ยื่นแบบฯ </w:t>
      </w:r>
      <w:r>
        <w:rPr>
          <w:rFonts w:ascii="Angsana New" w:hAnsi="Angsana New" w:cs="LilyUPC" w:hint="cs"/>
          <w:sz w:val="80"/>
          <w:szCs w:val="80"/>
          <w:cs/>
        </w:rPr>
        <w:t xml:space="preserve">ตั้งแต่วันที่ 1  มกราคม </w:t>
      </w:r>
      <w:r>
        <w:rPr>
          <w:rFonts w:ascii="Angsana New" w:hAnsi="Angsana New" w:cs="LilyUPC"/>
          <w:sz w:val="80"/>
          <w:szCs w:val="80"/>
        </w:rPr>
        <w:t>–</w:t>
      </w:r>
      <w:r>
        <w:rPr>
          <w:rFonts w:ascii="Angsana New" w:hAnsi="Angsana New" w:cs="LilyUPC" w:hint="cs"/>
          <w:sz w:val="80"/>
          <w:szCs w:val="80"/>
          <w:cs/>
        </w:rPr>
        <w:t xml:space="preserve"> </w:t>
      </w:r>
      <w:proofErr w:type="gramStart"/>
      <w:r>
        <w:rPr>
          <w:rFonts w:ascii="Angsana New" w:hAnsi="Angsana New" w:cs="LilyUPC" w:hint="cs"/>
          <w:sz w:val="80"/>
          <w:szCs w:val="80"/>
          <w:cs/>
        </w:rPr>
        <w:t>28  กุมภาพันธ์</w:t>
      </w:r>
      <w:proofErr w:type="gramEnd"/>
      <w:r>
        <w:rPr>
          <w:rFonts w:ascii="Angsana New" w:hAnsi="Angsana New" w:cs="LilyUPC" w:hint="cs"/>
          <w:sz w:val="80"/>
          <w:szCs w:val="80"/>
          <w:cs/>
        </w:rPr>
        <w:t xml:space="preserve">   ของทุกปี</w:t>
      </w:r>
    </w:p>
    <w:p w:rsidR="008106AF" w:rsidRDefault="008106AF">
      <w:pPr>
        <w:rPr>
          <w:rFonts w:ascii="Angsana New" w:hAnsi="Angsana New" w:cs="LilyUPC" w:hint="cs"/>
          <w:sz w:val="80"/>
          <w:szCs w:val="80"/>
        </w:rPr>
      </w:pPr>
      <w:r>
        <w:rPr>
          <w:rFonts w:ascii="Angsana New" w:hAnsi="Angsana New" w:cs="LilyUPC" w:hint="cs"/>
          <w:sz w:val="80"/>
          <w:szCs w:val="80"/>
          <w:cs/>
        </w:rPr>
        <w:tab/>
      </w:r>
      <w:r>
        <w:rPr>
          <w:rFonts w:ascii="Angsana New" w:hAnsi="Angsana New" w:cs="LilyUPC" w:hint="cs"/>
          <w:sz w:val="80"/>
          <w:szCs w:val="80"/>
          <w:cs/>
        </w:rPr>
        <w:tab/>
      </w:r>
      <w:r>
        <w:rPr>
          <w:rFonts w:ascii="Angsana New" w:hAnsi="Angsana New" w:cs="LilyUPC" w:hint="cs"/>
          <w:sz w:val="80"/>
          <w:szCs w:val="80"/>
          <w:cs/>
        </w:rPr>
        <w:tab/>
        <w:t xml:space="preserve">                   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 xml:space="preserve">ชำระภาษี  </w:t>
      </w:r>
      <w:r>
        <w:rPr>
          <w:rFonts w:ascii="Angsana New" w:hAnsi="Angsana New" w:cs="LilyUPC" w:hint="cs"/>
          <w:sz w:val="80"/>
          <w:szCs w:val="80"/>
          <w:cs/>
        </w:rPr>
        <w:t>ภายใน   30  วัน  นับตั้งแต่วันได้รับแจ้งการประเมิน</w:t>
      </w:r>
    </w:p>
    <w:p w:rsidR="008106AF" w:rsidRDefault="008106AF">
      <w:pPr>
        <w:rPr>
          <w:rFonts w:ascii="Angsana New" w:hAnsi="Angsana New" w:cs="LilyUPC" w:hint="cs"/>
          <w:sz w:val="80"/>
          <w:szCs w:val="80"/>
        </w:rPr>
      </w:pPr>
      <w:r>
        <w:rPr>
          <w:rFonts w:ascii="Angsana New" w:hAnsi="Angsana New" w:cs="LilyUPC"/>
          <w:sz w:val="20"/>
          <w:szCs w:val="20"/>
        </w:rPr>
        <w:t xml:space="preserve">           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 xml:space="preserve"> </w:t>
      </w:r>
      <w:r>
        <w:rPr>
          <w:rFonts w:ascii="Angsana New" w:hAnsi="Angsana New" w:cs="LilyUPC" w:hint="cs"/>
          <w:b/>
          <w:bCs/>
          <w:sz w:val="90"/>
          <w:szCs w:val="90"/>
          <w:cs/>
        </w:rPr>
        <w:t>ภาษีป้าย</w:t>
      </w:r>
      <w:r>
        <w:rPr>
          <w:rFonts w:ascii="Angsana New" w:hAnsi="Angsana New" w:cs="LilyUPC" w:hint="cs"/>
          <w:sz w:val="80"/>
          <w:szCs w:val="80"/>
          <w:cs/>
        </w:rPr>
        <w:tab/>
        <w:t xml:space="preserve">               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>ยื่นแบบฯ</w:t>
      </w:r>
      <w:r>
        <w:rPr>
          <w:rFonts w:ascii="Angsana New" w:hAnsi="Angsana New" w:cs="LilyUPC" w:hint="cs"/>
          <w:sz w:val="80"/>
          <w:szCs w:val="80"/>
          <w:cs/>
        </w:rPr>
        <w:t xml:space="preserve"> ตั้งแต่วันที่  1  มกราคม </w:t>
      </w:r>
      <w:r>
        <w:rPr>
          <w:rFonts w:ascii="Angsana New" w:hAnsi="Angsana New" w:cs="LilyUPC"/>
          <w:sz w:val="80"/>
          <w:szCs w:val="80"/>
        </w:rPr>
        <w:t>–</w:t>
      </w:r>
      <w:r>
        <w:rPr>
          <w:rFonts w:ascii="Angsana New" w:hAnsi="Angsana New" w:cs="LilyUPC" w:hint="cs"/>
          <w:sz w:val="80"/>
          <w:szCs w:val="80"/>
          <w:cs/>
        </w:rPr>
        <w:t xml:space="preserve"> 31 มีนาคม     ของทุกปี</w:t>
      </w:r>
    </w:p>
    <w:p w:rsidR="008106AF" w:rsidRDefault="00294035">
      <w:pPr>
        <w:rPr>
          <w:rFonts w:ascii="Angsana New" w:hAnsi="Angsana New" w:cs="LilyUPC" w:hint="cs"/>
          <w:sz w:val="80"/>
          <w:szCs w:val="8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50165</wp:posOffset>
            </wp:positionV>
            <wp:extent cx="2437130" cy="1617980"/>
            <wp:effectExtent l="19050" t="0" r="1270" b="0"/>
            <wp:wrapNone/>
            <wp:docPr id="3" name="Picture 3" descr="pe01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1561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6AF">
        <w:rPr>
          <w:rFonts w:ascii="Angsana New" w:hAnsi="Angsana New" w:cs="LilyUPC" w:hint="cs"/>
          <w:sz w:val="80"/>
          <w:szCs w:val="80"/>
          <w:cs/>
        </w:rPr>
        <w:tab/>
      </w:r>
      <w:r w:rsidR="008106AF">
        <w:rPr>
          <w:rFonts w:ascii="Angsana New" w:hAnsi="Angsana New" w:cs="LilyUPC" w:hint="cs"/>
          <w:sz w:val="80"/>
          <w:szCs w:val="80"/>
          <w:cs/>
        </w:rPr>
        <w:tab/>
      </w:r>
      <w:r w:rsidR="008106AF">
        <w:rPr>
          <w:rFonts w:ascii="Angsana New" w:hAnsi="Angsana New" w:cs="LilyUPC" w:hint="cs"/>
          <w:sz w:val="80"/>
          <w:szCs w:val="80"/>
          <w:cs/>
        </w:rPr>
        <w:tab/>
        <w:t xml:space="preserve">                      </w:t>
      </w:r>
      <w:r w:rsidR="008106AF">
        <w:rPr>
          <w:rFonts w:ascii="Angsana New" w:hAnsi="Angsana New" w:cs="LilyUPC" w:hint="cs"/>
          <w:b/>
          <w:bCs/>
          <w:sz w:val="80"/>
          <w:szCs w:val="80"/>
          <w:cs/>
        </w:rPr>
        <w:t>ชำระภาษี</w:t>
      </w:r>
      <w:r w:rsidR="008106AF">
        <w:rPr>
          <w:rFonts w:ascii="Angsana New" w:hAnsi="Angsana New" w:cs="LilyUPC" w:hint="cs"/>
          <w:sz w:val="80"/>
          <w:szCs w:val="80"/>
          <w:cs/>
        </w:rPr>
        <w:t xml:space="preserve">  ภายใน   15  วัน  นับตั้งแต่วันได้รับแจ้งการประเมิน</w:t>
      </w:r>
    </w:p>
    <w:p w:rsidR="008106AF" w:rsidRDefault="008106AF">
      <w:pPr>
        <w:rPr>
          <w:rFonts w:ascii="Angsana New" w:hAnsi="Angsana New" w:cs="LilyUPC" w:hint="cs"/>
          <w:sz w:val="22"/>
          <w:szCs w:val="22"/>
        </w:rPr>
      </w:pPr>
    </w:p>
    <w:p w:rsidR="008106AF" w:rsidRDefault="008106AF">
      <w:pPr>
        <w:rPr>
          <w:rFonts w:ascii="Angsana New" w:hAnsi="Angsana New" w:cs="LilyUPC" w:hint="cs"/>
          <w:sz w:val="18"/>
          <w:szCs w:val="18"/>
        </w:rPr>
      </w:pPr>
      <w:r>
        <w:rPr>
          <w:rFonts w:ascii="Angsana New" w:hAnsi="Angsana New" w:cs="LilyUPC" w:hint="cs"/>
          <w:sz w:val="80"/>
          <w:szCs w:val="80"/>
          <w:cs/>
        </w:rPr>
        <w:t xml:space="preserve">                                  </w:t>
      </w:r>
    </w:p>
    <w:p w:rsidR="008106AF" w:rsidRDefault="008106AF" w:rsidP="00B92994">
      <w:pPr>
        <w:ind w:left="720"/>
        <w:rPr>
          <w:rFonts w:hint="cs"/>
          <w:sz w:val="60"/>
          <w:szCs w:val="60"/>
          <w:cs/>
        </w:rPr>
      </w:pPr>
      <w:r>
        <w:rPr>
          <w:rFonts w:hint="cs"/>
          <w:cs/>
        </w:rPr>
        <w:t xml:space="preserve">                    </w:t>
      </w:r>
    </w:p>
    <w:sectPr w:rsidR="008106AF">
      <w:type w:val="continuous"/>
      <w:pgSz w:w="20163" w:h="12242" w:orient="landscape" w:code="5"/>
      <w:pgMar w:top="360" w:right="569" w:bottom="360" w:left="2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applyBreakingRules/>
  </w:compat>
  <w:rsids>
    <w:rsidRoot w:val="0013626A"/>
    <w:rsid w:val="0013626A"/>
    <w:rsid w:val="00287B53"/>
    <w:rsid w:val="00294035"/>
    <w:rsid w:val="003501BC"/>
    <w:rsid w:val="00764BFA"/>
    <w:rsid w:val="008106AF"/>
    <w:rsid w:val="00B01D76"/>
    <w:rsid w:val="00B9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 w:cs="AngsanaUPC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ngsana New" w:hAnsi="Angsana New" w:cs="Angsana New"/>
      <w:sz w:val="80"/>
      <w:szCs w:val="80"/>
    </w:rPr>
  </w:style>
  <w:style w:type="paragraph" w:styleId="a4">
    <w:name w:val="Title"/>
    <w:basedOn w:val="a"/>
    <w:qFormat/>
    <w:pPr>
      <w:jc w:val="center"/>
    </w:pPr>
    <w:rPr>
      <w:rFonts w:ascii="Angsana New" w:hAnsi="Angsana New" w:cs="Angsana New"/>
      <w:b/>
      <w:bCs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</dc:creator>
  <cp:lastModifiedBy>USER</cp:lastModifiedBy>
  <cp:revision>5</cp:revision>
  <cp:lastPrinted>2008-11-28T03:43:00Z</cp:lastPrinted>
  <dcterms:created xsi:type="dcterms:W3CDTF">2014-06-04T03:04:00Z</dcterms:created>
  <dcterms:modified xsi:type="dcterms:W3CDTF">2014-06-04T03:04:00Z</dcterms:modified>
</cp:coreProperties>
</file>